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jc w:val="center"/>
        <w:spacing w:after="40"/>
      </w:pPr>
      <w:r>
        <w:rPr>
          <w:b/>
          <w:sz w:val="28"/>
        </w:rPr>
        <w:t>АКТ виконаних робіт № ____</w:t>
      </w:r>
    </w:p>
    <w:p>
      <w:pPr>
        <w:jc w:val="center"/>
      </w:pPr>
      <w:r>
        <w:t>«___» ________________ 20___ р.,  м. __________________________</w:t>
      </w:r>
    </w:p>
    <w:p>
      <w:r>
        <w:rPr>
          <w:b/>
        </w:rPr>
        <w:t>Виконавець:</w:t>
      </w:r>
      <w:r>
        <w:t xml:space="preserve"> ______________________________________________________________</w:t>
      </w:r>
    </w:p>
    <w:p>
      <w:r>
        <w:rPr>
          <w:b/>
        </w:rPr>
        <w:t>Замовник:</w:t>
      </w:r>
      <w:r>
        <w:t xml:space="preserve"> ________________________________________________________________</w:t>
      </w:r>
    </w:p>
    <w:p>
      <w:r>
        <w:t>Ми, що нижче підписалися, склали цей акт про те, що Виконавець виконав, а Замовник прийняв такі роботи:</w:t>
      </w:r>
    </w:p>
    <w:tbl>
      <w:tblPr>
        <w:tblW w:w="9638" w:type="dxa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567"/>
        <w:gridCol w:w="4254"/>
        <w:gridCol w:w="850"/>
        <w:gridCol w:w="850"/>
        <w:gridCol w:w="1416"/>
        <w:gridCol w:w="1701"/>
      </w:tblGrid>
      <w:tr>
        <w:trPr>
          <w:tblHeader/>
        </w:trPr>
        <w:tc>
          <w:tcPr>
            <w:tcW w:w="567" w:type="dxa"/>
            <w:shd w:val="clear" w:fill="EFEFEF"/>
          </w:tcPr>
          <w:p>
            <w:pPr>
              <w:jc w:val="center"/>
              <w:spacing w:after="0"/>
            </w:pPr>
            <w:r>
              <w:rPr>
                <w:b/>
              </w:rPr>
              <w:t>№</w:t>
            </w:r>
          </w:p>
        </w:tc>
        <w:tc>
          <w:tcPr>
            <w:tcW w:w="4254" w:type="dxa"/>
            <w:shd w:val="clear" w:fill="EFEFEF"/>
          </w:tcPr>
          <w:p>
            <w:pPr>
              <w:jc w:val="center"/>
              <w:spacing w:after="0"/>
            </w:pPr>
            <w:r>
              <w:rPr>
                <w:b/>
              </w:rPr>
              <w:t>Найменування робіт</w:t>
            </w:r>
          </w:p>
        </w:tc>
        <w:tc>
          <w:tcPr>
            <w:tcW w:w="850" w:type="dxa"/>
            <w:shd w:val="clear" w:fill="EFEFEF"/>
          </w:tcPr>
          <w:p>
            <w:pPr>
              <w:jc w:val="center"/>
              <w:spacing w:after="0"/>
            </w:pPr>
            <w:r>
              <w:rPr>
                <w:b/>
              </w:rPr>
              <w:t>Од. вим.</w:t>
            </w:r>
          </w:p>
        </w:tc>
        <w:tc>
          <w:tcPr>
            <w:tcW w:w="850" w:type="dxa"/>
            <w:shd w:val="clear" w:fill="EFEFEF"/>
          </w:tcPr>
          <w:p>
            <w:pPr>
              <w:jc w:val="center"/>
              <w:spacing w:after="0"/>
            </w:pPr>
            <w:r>
              <w:rPr>
                <w:b/>
              </w:rPr>
              <w:t>К-сть</w:t>
            </w:r>
          </w:p>
        </w:tc>
        <w:tc>
          <w:tcPr>
            <w:tcW w:w="1416" w:type="dxa"/>
            <w:shd w:val="clear" w:fill="EFEFEF"/>
          </w:tcPr>
          <w:p>
            <w:pPr>
              <w:jc w:val="center"/>
              <w:spacing w:after="0"/>
            </w:pPr>
            <w:r>
              <w:rPr>
                <w:b/>
              </w:rPr>
              <w:t>Ціна, грн</w:t>
            </w:r>
          </w:p>
        </w:tc>
        <w:tc>
          <w:tcPr>
            <w:tcW w:w="1701" w:type="dxa"/>
            <w:shd w:val="clear" w:fill="EFEFEF"/>
          </w:tcPr>
          <w:p>
            <w:pPr>
              <w:jc w:val="center"/>
              <w:spacing w:after="0"/>
            </w:pPr>
            <w:r>
              <w:rPr>
                <w:b/>
              </w:rPr>
              <w:t>Сума, грн</w:t>
            </w:r>
          </w:p>
        </w:tc>
      </w:tr>
      <w:tr>
        <w:tc>
          <w:tcPr>
            <w:tcW w:w="567" w:type="dxa"/>
          </w:tcPr>
          <w:p>
            <w:pPr>
              <w:spacing w:after="0"/>
            </w:pPr>
          </w:p>
        </w:tc>
        <w:tc>
          <w:tcPr>
            <w:tcW w:w="4254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1416" w:type="dxa"/>
          </w:tcPr>
          <w:p>
            <w:pPr>
              <w:spacing w:after="0"/>
            </w:pP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  <w:tr>
        <w:tc>
          <w:tcPr>
            <w:tcW w:w="567" w:type="dxa"/>
          </w:tcPr>
          <w:p>
            <w:pPr>
              <w:spacing w:after="0"/>
            </w:pPr>
          </w:p>
        </w:tc>
        <w:tc>
          <w:tcPr>
            <w:tcW w:w="4254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1416" w:type="dxa"/>
          </w:tcPr>
          <w:p>
            <w:pPr>
              <w:spacing w:after="0"/>
            </w:pP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  <w:tr>
        <w:tc>
          <w:tcPr>
            <w:tcW w:w="567" w:type="dxa"/>
          </w:tcPr>
          <w:p>
            <w:pPr>
              <w:spacing w:after="0"/>
            </w:pPr>
          </w:p>
        </w:tc>
        <w:tc>
          <w:tcPr>
            <w:tcW w:w="4254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1416" w:type="dxa"/>
          </w:tcPr>
          <w:p>
            <w:pPr>
              <w:spacing w:after="0"/>
            </w:pP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  <w:tr>
        <w:tc>
          <w:tcPr>
            <w:tcW w:w="567" w:type="dxa"/>
          </w:tcPr>
          <w:p>
            <w:pPr>
              <w:spacing w:after="0"/>
            </w:pPr>
          </w:p>
        </w:tc>
        <w:tc>
          <w:tcPr>
            <w:tcW w:w="4254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1416" w:type="dxa"/>
          </w:tcPr>
          <w:p>
            <w:pPr>
              <w:spacing w:after="0"/>
            </w:pP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  <w:tr>
        <w:tc>
          <w:tcPr>
            <w:tcW w:w="567" w:type="dxa"/>
          </w:tcPr>
          <w:p>
            <w:pPr>
              <w:spacing w:after="0"/>
            </w:pPr>
          </w:p>
        </w:tc>
        <w:tc>
          <w:tcPr>
            <w:tcW w:w="4254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1416" w:type="dxa"/>
          </w:tcPr>
          <w:p>
            <w:pPr>
              <w:spacing w:after="0"/>
            </w:pP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  <w:tr>
        <w:tc>
          <w:tcPr>
            <w:tcW w:w="567" w:type="dxa"/>
          </w:tcPr>
          <w:p>
            <w:pPr>
              <w:spacing w:after="0"/>
            </w:pPr>
          </w:p>
        </w:tc>
        <w:tc>
          <w:tcPr>
            <w:tcW w:w="4254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1416" w:type="dxa"/>
          </w:tcPr>
          <w:p>
            <w:pPr>
              <w:spacing w:after="0"/>
            </w:pP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  <w:tr>
        <w:tc>
          <w:tcPr>
            <w:tcW w:w="567" w:type="dxa"/>
          </w:tcPr>
          <w:p>
            <w:pPr>
              <w:spacing w:after="0"/>
            </w:pPr>
          </w:p>
        </w:tc>
        <w:tc>
          <w:tcPr>
            <w:tcW w:w="4254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1416" w:type="dxa"/>
          </w:tcPr>
          <w:p>
            <w:pPr>
              <w:spacing w:after="0"/>
            </w:pP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  <w:tr>
        <w:tc>
          <w:tcPr>
            <w:tcW w:w="567" w:type="dxa"/>
          </w:tcPr>
          <w:p>
            <w:pPr>
              <w:spacing w:after="0"/>
            </w:pPr>
          </w:p>
        </w:tc>
        <w:tc>
          <w:tcPr>
            <w:tcW w:w="4254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850" w:type="dxa"/>
          </w:tcPr>
          <w:p>
            <w:pPr>
              <w:spacing w:after="0"/>
            </w:pPr>
          </w:p>
        </w:tc>
        <w:tc>
          <w:tcPr>
            <w:tcW w:w="1416" w:type="dxa"/>
          </w:tcPr>
          <w:p>
            <w:pPr>
              <w:spacing w:after="0"/>
            </w:pP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  <w:tr>
        <w:tc>
          <w:tcPr>
            <w:tcW w:w="7937" w:type="dxa"/>
            <w:gridSpan w:val="5"/>
          </w:tcPr>
          <w:p>
            <w:pPr>
              <w:jc w:val="right"/>
              <w:spacing w:after="0"/>
            </w:pPr>
            <w:r>
              <w:rPr>
                <w:b/>
              </w:rPr>
              <w:t>РАЗОМ:</w:t>
            </w:r>
          </w:p>
        </w:tc>
        <w:tc>
          <w:tcPr>
            <w:tcW w:w="1701" w:type="dxa"/>
          </w:tcPr>
          <w:p>
            <w:pPr>
              <w:spacing w:after="0"/>
            </w:pPr>
          </w:p>
        </w:tc>
      </w:tr>
    </w:tbl>
    <w:p>
      <w:pPr>
        <w:spacing w:before="160"/>
      </w:pPr>
      <w:r>
        <w:t>Загальна вартість виконаних робіт: ______________ грн (____________________________________________ грн ____ коп.).</w:t>
      </w:r>
    </w:p>
    <w:p>
      <w:r>
        <w:t>Роботи виконано в повному обсязі та належної якості. Замовник претензій до обсягу, якості та строків виконання робіт не має.</w:t>
      </w:r>
    </w:p>
    <w:p>
      <w:pPr>
        <w:spacing w:before="240"/>
      </w:pPr>
      <w:r>
        <w:rPr>
          <w:b/>
        </w:rPr>
        <w:t>Виконавець:</w:t>
      </w:r>
      <w:r>
        <w:t xml:space="preserve"> ____________________ / ____________________ /     «___» ____________ 20___ р.</w:t>
      </w:r>
    </w:p>
    <w:p>
      <w:pPr>
        <w:spacing w:before="160"/>
      </w:pPr>
      <w:r>
        <w:rPr>
          <w:b/>
        </w:rPr>
        <w:t>Замовник:</w:t>
      </w:r>
      <w:r>
        <w:t xml:space="preserve">   ____________________ / ____________________ /     «___» ____________ 20___ р.</w:t>
      </w:r>
    </w:p>
    <w:sectPr>
      <w:pgSz w:w="11906" w:h="16838"/>
      <w:pgMar w:top="1134" w:right="1134" w:bottom="1134" w:left="1418" w:header="709" w:footer="709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  <w:lang w:val="uk-UA"/>
      </w:rPr>
    </w:rPrDefault>
    <w:pPrDefault>
      <w:pPr>
        <w:spacing w:after="120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